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CC2" w14:textId="77777777" w:rsidR="00ED6EF3" w:rsidRDefault="00000000">
      <w:pPr>
        <w:pStyle w:val="Titre2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3885E3" wp14:editId="3E7519E0">
            <wp:simplePos x="0" y="0"/>
            <wp:positionH relativeFrom="column">
              <wp:posOffset>4423409</wp:posOffset>
            </wp:positionH>
            <wp:positionV relativeFrom="paragraph">
              <wp:posOffset>154305</wp:posOffset>
            </wp:positionV>
            <wp:extent cx="1104896" cy="694057"/>
            <wp:effectExtent l="0" t="0" r="4" b="0"/>
            <wp:wrapNone/>
            <wp:docPr id="1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896" cy="69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14:paraId="0627A5C4" w14:textId="77777777" w:rsidR="00ED6EF3" w:rsidRDefault="00000000">
      <w:pPr>
        <w:pStyle w:val="Textbody"/>
        <w:tabs>
          <w:tab w:val="left" w:pos="17789"/>
        </w:tabs>
        <w:ind w:left="8496" w:hanging="576"/>
        <w:rPr>
          <w:rFonts w:hint="eastAsi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6E79FF" wp14:editId="024AFA64">
            <wp:simplePos x="0" y="0"/>
            <wp:positionH relativeFrom="column">
              <wp:posOffset>318138</wp:posOffset>
            </wp:positionH>
            <wp:positionV relativeFrom="paragraph">
              <wp:posOffset>26673</wp:posOffset>
            </wp:positionV>
            <wp:extent cx="1533988" cy="560070"/>
            <wp:effectExtent l="0" t="0" r="9062" b="0"/>
            <wp:wrapNone/>
            <wp:docPr id="2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988" cy="560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0F0A46" w14:textId="77777777" w:rsidR="00ED6EF3" w:rsidRDefault="00ED6EF3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6E09F080" w14:textId="77777777" w:rsidR="00ED6EF3" w:rsidRDefault="00000000">
      <w:pPr>
        <w:pStyle w:val="Titre1"/>
        <w:pBdr>
          <w:right w:val="single" w:sz="4" w:space="0" w:color="000000"/>
        </w:pBdr>
        <w:rPr>
          <w:rFonts w:hint="eastAsia"/>
        </w:rPr>
      </w:pPr>
      <w:r>
        <w:t>INSCRIPTION</w:t>
      </w:r>
    </w:p>
    <w:p w14:paraId="0E5C4CDF" w14:textId="7513619F" w:rsidR="00ED6EF3" w:rsidRDefault="007D7509">
      <w:pPr>
        <w:pStyle w:val="Titre1"/>
        <w:pBdr>
          <w:right w:val="single" w:sz="4" w:space="0" w:color="000000"/>
        </w:pBdr>
        <w:rPr>
          <w:rFonts w:hint="eastAsia"/>
        </w:rPr>
      </w:pPr>
      <w:r>
        <w:t>COUPE PIERRE SOURGEN</w:t>
      </w:r>
      <w:r w:rsidR="00000000">
        <w:t xml:space="preserve">  du </w:t>
      </w:r>
      <w:r>
        <w:t>30</w:t>
      </w:r>
      <w:r w:rsidR="00000000">
        <w:t xml:space="preserve"> Octobre 2022</w:t>
      </w:r>
    </w:p>
    <w:p w14:paraId="05FDCFEC" w14:textId="7431B61A" w:rsidR="00ED6EF3" w:rsidRDefault="007D7509" w:rsidP="007D7509">
      <w:pPr>
        <w:pStyle w:val="Standard"/>
        <w:jc w:val="center"/>
        <w:rPr>
          <w:rFonts w:hint="eastAsia"/>
        </w:rPr>
      </w:pPr>
      <w:r w:rsidRPr="007D7509">
        <w:rPr>
          <w:i/>
          <w:iCs/>
        </w:rPr>
        <w:t>Changement d’horaire du samedi au dimanche. A 3 h il sera 2 h</w:t>
      </w:r>
      <w:r>
        <w:t>.</w:t>
      </w:r>
    </w:p>
    <w:p w14:paraId="27936CBF" w14:textId="77777777" w:rsidR="007D7509" w:rsidRDefault="007D7509">
      <w:pPr>
        <w:pStyle w:val="Standard"/>
        <w:rPr>
          <w:b/>
          <w:i/>
          <w:iCs/>
        </w:rPr>
      </w:pPr>
    </w:p>
    <w:p w14:paraId="751E3A18" w14:textId="42D73195" w:rsidR="00ED6EF3" w:rsidRDefault="0000000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au plus tard </w:t>
      </w:r>
      <w:r>
        <w:rPr>
          <w:i/>
          <w:iCs/>
          <w:color w:val="1731F1"/>
        </w:rPr>
        <w:t>le</w:t>
      </w:r>
      <w:r>
        <w:rPr>
          <w:b/>
          <w:i/>
          <w:iCs/>
          <w:color w:val="1731F1"/>
        </w:rPr>
        <w:t xml:space="preserve">  vendredi </w:t>
      </w:r>
      <w:r w:rsidR="007D7509">
        <w:rPr>
          <w:b/>
          <w:i/>
          <w:iCs/>
          <w:color w:val="1731F1"/>
        </w:rPr>
        <w:t>28</w:t>
      </w:r>
      <w:r>
        <w:rPr>
          <w:b/>
          <w:i/>
          <w:iCs/>
          <w:color w:val="4472C4"/>
        </w:rPr>
        <w:t xml:space="preserve"> </w:t>
      </w:r>
      <w:r>
        <w:rPr>
          <w:b/>
          <w:i/>
          <w:iCs/>
          <w:color w:val="0000FF"/>
        </w:rPr>
        <w:t>octobre 2022</w:t>
      </w:r>
    </w:p>
    <w:p w14:paraId="23A78EC0" w14:textId="77777777" w:rsidR="00ED6EF3" w:rsidRDefault="00000000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 pour une simplification administrative et affichage éventuel des bateaux Merci</w:t>
      </w:r>
    </w:p>
    <w:p w14:paraId="6E1C221B" w14:textId="491F5D98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De même</w:t>
      </w:r>
      <w:r w:rsidR="00067851">
        <w:rPr>
          <w:i/>
          <w:iCs/>
        </w:rPr>
        <w:t>,</w:t>
      </w:r>
      <w:r>
        <w:rPr>
          <w:i/>
          <w:iCs/>
        </w:rPr>
        <w:t xml:space="preserve"> pour les licences à la journée avec les données habituelles et le règlement : même délai Tel 06 73 46 40 44 - ou mail.</w:t>
      </w:r>
    </w:p>
    <w:p w14:paraId="48555527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ED6EF3" w:rsidRPr="00067851" w14:paraId="07D55B29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CB09003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du Bateau</w:t>
            </w:r>
          </w:p>
          <w:p w14:paraId="6C918A92" w14:textId="4208293F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7DE7D2" w14:textId="582DCF3C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733229A" w14:textId="507F073F" w:rsidR="00ED6EF3" w:rsidRPr="00067851" w:rsidRDefault="00ED6EF3">
            <w:pPr>
              <w:pStyle w:val="TableContents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4717B7D" w14:textId="6C930ED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Voile</w:t>
            </w:r>
          </w:p>
          <w:p w14:paraId="209B4D78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F7AD0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F219CB" w14:textId="760D1ACF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Assureur :</w:t>
            </w:r>
          </w:p>
          <w:p w14:paraId="6FCA72C1" w14:textId="44A1442F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C19277" w14:textId="7777777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19315F7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BE4EC5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E08B3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Police :</w:t>
            </w:r>
          </w:p>
          <w:p w14:paraId="1649DCC4" w14:textId="121CE5CE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A7084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Coef de jauge</w:t>
            </w:r>
          </w:p>
          <w:p w14:paraId="64F51A5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Brut :</w:t>
            </w:r>
          </w:p>
          <w:p w14:paraId="59FA3EF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04DEBFB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A716BB" w14:textId="77777777" w:rsidR="00ED6EF3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Net :</w:t>
            </w:r>
          </w:p>
          <w:p w14:paraId="4899A36D" w14:textId="77777777" w:rsid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862F81D" w14:textId="341FF227" w:rsidR="00067851" w:rsidRPr="00067851" w:rsidRDefault="00067851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42819A10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16F9A8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Type (série)</w:t>
            </w:r>
          </w:p>
          <w:p w14:paraId="4F7459A1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9F46C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Longueur :</w:t>
            </w:r>
          </w:p>
          <w:p w14:paraId="226B69EF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CBB24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Tirant d’eau :</w:t>
            </w:r>
          </w:p>
          <w:p w14:paraId="5A83B120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2EF637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84A6F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3C75D6" w14:textId="77777777" w:rsidR="00ED6EF3" w:rsidRPr="00067851" w:rsidRDefault="00ED6EF3">
            <w:pPr>
              <w:rPr>
                <w:rFonts w:ascii="Arial" w:hAnsi="Arial" w:cs="Arial"/>
              </w:rPr>
            </w:pPr>
          </w:p>
        </w:tc>
      </w:tr>
    </w:tbl>
    <w:p w14:paraId="01003374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ED6EF3" w:rsidRPr="00067851" w14:paraId="11C53C58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FC2A23B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15F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561924B0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6A8C5D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F36B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D6EF3" w:rsidRPr="00067851" w14:paraId="034BB0C0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A16575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BDF419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94A3E92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portable :</w:t>
            </w:r>
          </w:p>
          <w:p w14:paraId="704F388F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B7C4" w14:textId="77777777" w:rsidR="00ED6EF3" w:rsidRPr="00067851" w:rsidRDefault="00ED6EF3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D6EF3" w:rsidRPr="00067851" w14:paraId="6343A5E3" w14:textId="77777777"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C8615D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D552" w14:textId="77777777" w:rsidR="00ED6EF3" w:rsidRPr="00067851" w:rsidRDefault="00ED6EF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353FD0BA" w14:textId="77777777" w:rsidR="00ED6EF3" w:rsidRPr="00067851" w:rsidRDefault="00000000">
      <w:pPr>
        <w:pStyle w:val="Standard"/>
        <w:jc w:val="center"/>
        <w:rPr>
          <w:rFonts w:ascii="Arial" w:hAnsi="Arial" w:cs="Arial"/>
          <w:b/>
          <w:color w:val="1F497D"/>
          <w:lang w:val="en-US"/>
        </w:rPr>
      </w:pPr>
      <w:r w:rsidRPr="00067851">
        <w:rPr>
          <w:rFonts w:ascii="Arial" w:hAnsi="Arial" w:cs="Arial"/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453"/>
        <w:gridCol w:w="3174"/>
        <w:gridCol w:w="2040"/>
      </w:tblGrid>
      <w:tr w:rsidR="00ED6EF3" w:rsidRPr="00067851" w14:paraId="1A471F97" w14:textId="77777777"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37528C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166C30A" w14:textId="77777777" w:rsidR="00ED6EF3" w:rsidRPr="00067851" w:rsidRDefault="00000000">
            <w:pPr>
              <w:pStyle w:val="TableContents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552BF9" w14:textId="77777777" w:rsidR="00ED6EF3" w:rsidRPr="00067851" w:rsidRDefault="00000000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84EB64" w14:textId="77777777" w:rsidR="00ED6EF3" w:rsidRPr="00067851" w:rsidRDefault="00000000">
            <w:pPr>
              <w:pStyle w:val="TableContents"/>
              <w:ind w:left="-709" w:right="-61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851">
              <w:rPr>
                <w:rFonts w:ascii="Arial" w:hAnsi="Arial" w:cs="Arial"/>
                <w:b/>
                <w:i/>
                <w:sz w:val="20"/>
                <w:szCs w:val="20"/>
              </w:rPr>
              <w:t>Club</w:t>
            </w:r>
          </w:p>
        </w:tc>
      </w:tr>
      <w:tr w:rsidR="00ED6EF3" w:rsidRPr="00067851" w14:paraId="17827CC3" w14:textId="77777777">
        <w:trPr>
          <w:trHeight w:val="25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593A98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CDBEA1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BB1A30C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8C8B98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013DFB4" w14:textId="77777777">
        <w:trPr>
          <w:trHeight w:val="30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3F8FCF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20D451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FF6B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F47C9C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688A7DEC" w14:textId="77777777">
        <w:trPr>
          <w:trHeight w:val="314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7A007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719E3D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5D07A6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9F49F27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045CD9BA" w14:textId="77777777">
        <w:trPr>
          <w:trHeight w:val="288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40DB00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C261E6F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D6A5CC5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475C03E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38D2F847" w14:textId="77777777">
        <w:trPr>
          <w:trHeight w:val="336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1967D1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B0C66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EB8DCB3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4F79319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D6EF3" w:rsidRPr="00067851" w14:paraId="724D8A1B" w14:textId="77777777">
        <w:trPr>
          <w:trHeight w:val="301"/>
        </w:trPr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08B9F9A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7768852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958A686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8F962BB" w14:textId="77777777" w:rsidR="00ED6EF3" w:rsidRPr="00067851" w:rsidRDefault="00ED6EF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3B81669" w14:textId="77777777" w:rsidR="00ED6EF3" w:rsidRDefault="00ED6EF3">
      <w:pPr>
        <w:pStyle w:val="Textbody"/>
        <w:rPr>
          <w:rFonts w:hint="eastAsia"/>
          <w:color w:val="00000A"/>
        </w:rPr>
      </w:pPr>
    </w:p>
    <w:p w14:paraId="6840837F" w14:textId="77777777" w:rsidR="00ED6EF3" w:rsidRDefault="0000000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0E0198AC" w14:textId="77777777" w:rsidR="00ED6EF3" w:rsidRDefault="00000000">
      <w:pPr>
        <w:pStyle w:val="Textbody"/>
        <w:rPr>
          <w:rFonts w:hint="eastAsia"/>
          <w:i/>
          <w:iCs/>
        </w:rPr>
      </w:pPr>
      <w:r>
        <w:rPr>
          <w:i/>
          <w:iCs/>
        </w:rPr>
        <w:t>Je déclare m’être assuré que tous mes équipiers sont licenciés FFV compétition.</w:t>
      </w:r>
    </w:p>
    <w:p w14:paraId="6E4AC9C9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462C12EA" w14:textId="77777777" w:rsidR="00ED6EF3" w:rsidRDefault="00ED6EF3">
      <w:pPr>
        <w:pStyle w:val="Standard"/>
        <w:rPr>
          <w:rFonts w:hint="eastAsia"/>
          <w:i/>
          <w:iCs/>
          <w:sz w:val="16"/>
          <w:szCs w:val="16"/>
        </w:rPr>
      </w:pPr>
    </w:p>
    <w:p w14:paraId="23DE6E41" w14:textId="77777777" w:rsidR="00ED6EF3" w:rsidRDefault="0000000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ED6EF3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15E5" w14:textId="77777777" w:rsidR="00E451EE" w:rsidRDefault="00E451EE">
      <w:pPr>
        <w:rPr>
          <w:rFonts w:hint="eastAsia"/>
        </w:rPr>
      </w:pPr>
      <w:r>
        <w:separator/>
      </w:r>
    </w:p>
  </w:endnote>
  <w:endnote w:type="continuationSeparator" w:id="0">
    <w:p w14:paraId="5B502BE7" w14:textId="77777777" w:rsidR="00E451EE" w:rsidRDefault="00E451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F9C8" w14:textId="77777777" w:rsidR="00E451EE" w:rsidRDefault="00E451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D25E83B" w14:textId="77777777" w:rsidR="00E451EE" w:rsidRDefault="00E451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67851"/>
    <w:rsid w:val="000F26CB"/>
    <w:rsid w:val="007D7509"/>
    <w:rsid w:val="00A40FC1"/>
    <w:rsid w:val="00B01686"/>
    <w:rsid w:val="00E451EE"/>
    <w:rsid w:val="00ED6EF3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3</cp:revision>
  <cp:lastPrinted>2021-09-19T14:24:00Z</cp:lastPrinted>
  <dcterms:created xsi:type="dcterms:W3CDTF">2022-09-02T16:09:00Z</dcterms:created>
  <dcterms:modified xsi:type="dcterms:W3CDTF">2022-09-02T16:11:00Z</dcterms:modified>
</cp:coreProperties>
</file>